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25C" w:rsidRPr="008F2FA4" w:rsidRDefault="0045125C" w:rsidP="0045125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F2FA4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E3606C0" wp14:editId="59ADE6D7">
            <wp:simplePos x="0" y="0"/>
            <wp:positionH relativeFrom="column">
              <wp:posOffset>-762000</wp:posOffset>
            </wp:positionH>
            <wp:positionV relativeFrom="paragraph">
              <wp:posOffset>-339725</wp:posOffset>
            </wp:positionV>
            <wp:extent cx="2583815" cy="1541145"/>
            <wp:effectExtent l="0" t="0" r="0" b="190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1"/>
                    <a:stretch/>
                  </pic:blipFill>
                  <pic:spPr bwMode="auto">
                    <a:xfrm>
                      <a:off x="0" y="0"/>
                      <a:ext cx="258381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Ганиев Р.Р</w:t>
      </w:r>
      <w:r w:rsidRPr="008F2FA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., </w:t>
      </w:r>
    </w:p>
    <w:p w:rsidR="0045125C" w:rsidRDefault="0045125C" w:rsidP="0045125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Инструктор по физическому развитию</w:t>
      </w:r>
    </w:p>
    <w:p w:rsidR="0045125C" w:rsidRPr="008F2FA4" w:rsidRDefault="0045125C" w:rsidP="0045125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F2FA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Консультационного центра </w:t>
      </w:r>
    </w:p>
    <w:p w:rsidR="0045125C" w:rsidRPr="008F2FA4" w:rsidRDefault="0045125C" w:rsidP="0045125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F2FA4">
        <w:rPr>
          <w:rFonts w:ascii="Times New Roman" w:eastAsia="Times New Roman" w:hAnsi="Times New Roman" w:cs="Times New Roman"/>
          <w:i/>
          <w:iCs/>
          <w:sz w:val="24"/>
          <w:szCs w:val="24"/>
        </w:rPr>
        <w:t>«Первые шаги»- «</w:t>
      </w:r>
      <w:proofErr w:type="spellStart"/>
      <w:r w:rsidRPr="008F2FA4">
        <w:rPr>
          <w:rFonts w:ascii="Times New Roman" w:eastAsia="Times New Roman" w:hAnsi="Times New Roman" w:cs="Times New Roman"/>
          <w:i/>
          <w:iCs/>
          <w:sz w:val="24"/>
          <w:szCs w:val="24"/>
        </w:rPr>
        <w:t>Беренче</w:t>
      </w:r>
      <w:proofErr w:type="spellEnd"/>
      <w:r w:rsidRPr="008F2FA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F2FA4">
        <w:rPr>
          <w:rFonts w:ascii="Times New Roman" w:eastAsia="Times New Roman" w:hAnsi="Times New Roman" w:cs="Times New Roman"/>
          <w:i/>
          <w:iCs/>
          <w:sz w:val="24"/>
          <w:szCs w:val="24"/>
        </w:rPr>
        <w:t>адымнар</w:t>
      </w:r>
      <w:proofErr w:type="spellEnd"/>
      <w:r w:rsidRPr="008F2FA4">
        <w:rPr>
          <w:rFonts w:ascii="Times New Roman" w:eastAsia="Times New Roman" w:hAnsi="Times New Roman" w:cs="Times New Roman"/>
          <w:i/>
          <w:iCs/>
          <w:sz w:val="24"/>
          <w:szCs w:val="24"/>
        </w:rPr>
        <w:t>»</w:t>
      </w:r>
    </w:p>
    <w:p w:rsidR="0045125C" w:rsidRPr="008F2FA4" w:rsidRDefault="0045125C" w:rsidP="004512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45125C" w:rsidRDefault="0045125C" w:rsidP="0045125C">
      <w:pPr>
        <w:rPr>
          <w:rFonts w:ascii="Times New Roman" w:hAnsi="Times New Roman" w:cs="Times New Roman"/>
          <w:b/>
          <w:sz w:val="24"/>
          <w:szCs w:val="24"/>
        </w:rPr>
      </w:pPr>
    </w:p>
    <w:p w:rsidR="0045125C" w:rsidRDefault="0045125C" w:rsidP="00EF13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146C" w:rsidRPr="006B1D3B" w:rsidRDefault="006B1D3B" w:rsidP="006B1D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1D3B">
        <w:rPr>
          <w:rFonts w:ascii="Times New Roman" w:hAnsi="Times New Roman" w:cs="Times New Roman"/>
          <w:b/>
          <w:sz w:val="24"/>
          <w:szCs w:val="24"/>
        </w:rPr>
        <w:t>Спортивный уголок дома</w:t>
      </w:r>
    </w:p>
    <w:p w:rsidR="006B1D3B" w:rsidRPr="00D7146C" w:rsidRDefault="006B1D3B" w:rsidP="006B1D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146C" w:rsidRDefault="00D7146C">
      <w:r>
        <w:rPr>
          <w:noProof/>
          <w:lang w:eastAsia="ru-RU"/>
        </w:rPr>
        <w:drawing>
          <wp:inline distT="0" distB="0" distL="0" distR="0" wp14:anchorId="22254908" wp14:editId="0B6F8769">
            <wp:extent cx="5514975" cy="2266950"/>
            <wp:effectExtent l="0" t="0" r="9525" b="0"/>
            <wp:docPr id="4" name="Рисунок 4" descr="chto-soboj-predstavlyaet-detskij-ugol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hto-soboj-predstavlyaet-detskij-ugolo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46C" w:rsidRPr="00FA7814" w:rsidRDefault="00D7146C" w:rsidP="009F1CE4">
      <w:pPr>
        <w:rPr>
          <w:rFonts w:ascii="Times New Roman" w:hAnsi="Times New Roman" w:cs="Times New Roman"/>
          <w:b/>
          <w:sz w:val="24"/>
          <w:szCs w:val="24"/>
        </w:rPr>
      </w:pPr>
      <w:r w:rsidRPr="00FA7814">
        <w:rPr>
          <w:rFonts w:ascii="Times New Roman" w:hAnsi="Times New Roman" w:cs="Times New Roman"/>
          <w:b/>
          <w:sz w:val="24"/>
          <w:szCs w:val="24"/>
        </w:rPr>
        <w:t xml:space="preserve">Что касается формы, то выделяют: </w:t>
      </w:r>
    </w:p>
    <w:p w:rsidR="00D7146C" w:rsidRPr="00FA7814" w:rsidRDefault="00D7146C" w:rsidP="009F1CE4">
      <w:pPr>
        <w:jc w:val="both"/>
        <w:rPr>
          <w:rFonts w:ascii="Times New Roman" w:hAnsi="Times New Roman" w:cs="Times New Roman"/>
          <w:sz w:val="24"/>
          <w:szCs w:val="24"/>
        </w:rPr>
      </w:pPr>
      <w:r w:rsidRPr="00FA7814">
        <w:rPr>
          <w:rFonts w:ascii="Times New Roman" w:hAnsi="Times New Roman" w:cs="Times New Roman"/>
          <w:b/>
          <w:sz w:val="24"/>
          <w:szCs w:val="24"/>
        </w:rPr>
        <w:t>Г</w:t>
      </w:r>
      <w:r w:rsidRPr="00FA7814">
        <w:rPr>
          <w:rFonts w:ascii="Times New Roman" w:hAnsi="Times New Roman" w:cs="Times New Roman"/>
          <w:sz w:val="24"/>
          <w:szCs w:val="24"/>
        </w:rPr>
        <w:t xml:space="preserve">- образные комплексы – подходят для малогабаритных помещений; </w:t>
      </w:r>
    </w:p>
    <w:p w:rsidR="00D7146C" w:rsidRPr="00FA7814" w:rsidRDefault="00D7146C" w:rsidP="009F1CE4">
      <w:pPr>
        <w:jc w:val="both"/>
        <w:rPr>
          <w:rFonts w:ascii="Times New Roman" w:hAnsi="Times New Roman" w:cs="Times New Roman"/>
          <w:sz w:val="24"/>
          <w:szCs w:val="24"/>
        </w:rPr>
      </w:pPr>
      <w:r w:rsidRPr="00FA7814">
        <w:rPr>
          <w:rFonts w:ascii="Times New Roman" w:hAnsi="Times New Roman" w:cs="Times New Roman"/>
          <w:b/>
          <w:sz w:val="24"/>
          <w:szCs w:val="24"/>
        </w:rPr>
        <w:t>Т</w:t>
      </w:r>
      <w:r w:rsidRPr="00FA7814">
        <w:rPr>
          <w:rFonts w:ascii="Times New Roman" w:hAnsi="Times New Roman" w:cs="Times New Roman"/>
          <w:sz w:val="24"/>
          <w:szCs w:val="24"/>
        </w:rPr>
        <w:t>- образные – для несколько больших по площади помещений;</w:t>
      </w:r>
    </w:p>
    <w:p w:rsidR="00D7146C" w:rsidRPr="00FA7814" w:rsidRDefault="00D7146C" w:rsidP="009F1CE4">
      <w:pPr>
        <w:jc w:val="both"/>
        <w:rPr>
          <w:rFonts w:ascii="Times New Roman" w:hAnsi="Times New Roman" w:cs="Times New Roman"/>
          <w:sz w:val="24"/>
          <w:szCs w:val="24"/>
        </w:rPr>
      </w:pPr>
      <w:r w:rsidRPr="00FA7814">
        <w:rPr>
          <w:rFonts w:ascii="Times New Roman" w:hAnsi="Times New Roman" w:cs="Times New Roman"/>
          <w:b/>
          <w:sz w:val="24"/>
          <w:szCs w:val="24"/>
        </w:rPr>
        <w:t>П</w:t>
      </w:r>
      <w:r w:rsidRPr="00FA7814">
        <w:rPr>
          <w:rFonts w:ascii="Times New Roman" w:hAnsi="Times New Roman" w:cs="Times New Roman"/>
          <w:sz w:val="24"/>
          <w:szCs w:val="24"/>
        </w:rPr>
        <w:t xml:space="preserve">- образные – для просторных комнат, где могут заниматься </w:t>
      </w:r>
      <w:r w:rsidR="0045125C" w:rsidRPr="00FA7814">
        <w:rPr>
          <w:rFonts w:ascii="Times New Roman" w:hAnsi="Times New Roman" w:cs="Times New Roman"/>
          <w:sz w:val="24"/>
          <w:szCs w:val="24"/>
        </w:rPr>
        <w:t>о</w:t>
      </w:r>
      <w:r w:rsidRPr="00FA7814">
        <w:rPr>
          <w:rFonts w:ascii="Times New Roman" w:hAnsi="Times New Roman" w:cs="Times New Roman"/>
          <w:sz w:val="24"/>
          <w:szCs w:val="24"/>
        </w:rPr>
        <w:t>дновременно двое — трое детей.</w:t>
      </w:r>
    </w:p>
    <w:p w:rsidR="00D7146C" w:rsidRPr="00FA7814" w:rsidRDefault="00D7146C" w:rsidP="009F1C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814">
        <w:rPr>
          <w:rFonts w:ascii="Times New Roman" w:hAnsi="Times New Roman" w:cs="Times New Roman"/>
          <w:b/>
          <w:sz w:val="24"/>
          <w:szCs w:val="24"/>
        </w:rPr>
        <w:t>Польза спортивного уголка для здоровья?</w:t>
      </w:r>
    </w:p>
    <w:p w:rsidR="002C58F0" w:rsidRPr="00FA7814" w:rsidRDefault="002C58F0" w:rsidP="00D714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E5E5E5"/>
          <w:lang w:eastAsia="ru-RU"/>
        </w:rPr>
      </w:pPr>
    </w:p>
    <w:p w:rsidR="00D7146C" w:rsidRPr="00FA7814" w:rsidRDefault="00D7146C" w:rsidP="009F1CE4">
      <w:pPr>
        <w:jc w:val="both"/>
        <w:rPr>
          <w:rFonts w:ascii="Times New Roman" w:hAnsi="Times New Roman" w:cs="Times New Roman"/>
          <w:sz w:val="24"/>
          <w:szCs w:val="24"/>
        </w:rPr>
      </w:pPr>
      <w:r w:rsidRPr="00FA7814">
        <w:rPr>
          <w:rFonts w:ascii="Times New Roman" w:hAnsi="Times New Roman" w:cs="Times New Roman"/>
          <w:sz w:val="24"/>
          <w:szCs w:val="24"/>
        </w:rPr>
        <w:t xml:space="preserve">К основным полезным для здоровья свойствам спорткомплекса для дома можно отнести следующие: </w:t>
      </w:r>
    </w:p>
    <w:p w:rsidR="00D7146C" w:rsidRPr="00FA7814" w:rsidRDefault="00D7146C" w:rsidP="009F1CE4">
      <w:pPr>
        <w:jc w:val="both"/>
        <w:rPr>
          <w:rFonts w:ascii="Times New Roman" w:hAnsi="Times New Roman" w:cs="Times New Roman"/>
          <w:sz w:val="24"/>
          <w:szCs w:val="24"/>
        </w:rPr>
      </w:pPr>
      <w:r w:rsidRPr="00FA7814">
        <w:rPr>
          <w:rFonts w:ascii="Times New Roman" w:hAnsi="Times New Roman" w:cs="Times New Roman"/>
          <w:sz w:val="24"/>
          <w:szCs w:val="24"/>
        </w:rPr>
        <w:t>-развитие дыхательной, кровеносной систем, опорно-двигательного аппарата; -профилактика гиподинамии, плоскостопия;</w:t>
      </w:r>
    </w:p>
    <w:p w:rsidR="00D7146C" w:rsidRPr="00FA7814" w:rsidRDefault="00D7146C" w:rsidP="009F1CE4">
      <w:pPr>
        <w:jc w:val="both"/>
        <w:rPr>
          <w:rFonts w:ascii="Times New Roman" w:hAnsi="Times New Roman" w:cs="Times New Roman"/>
          <w:sz w:val="24"/>
          <w:szCs w:val="24"/>
        </w:rPr>
      </w:pPr>
      <w:r w:rsidRPr="00FA7814">
        <w:rPr>
          <w:rFonts w:ascii="Times New Roman" w:hAnsi="Times New Roman" w:cs="Times New Roman"/>
          <w:sz w:val="24"/>
          <w:szCs w:val="24"/>
        </w:rPr>
        <w:t>-профилактика сколиоза, коррекция осанки;</w:t>
      </w:r>
    </w:p>
    <w:p w:rsidR="00D7146C" w:rsidRPr="00FA7814" w:rsidRDefault="00D7146C" w:rsidP="009F1CE4">
      <w:pPr>
        <w:jc w:val="both"/>
        <w:rPr>
          <w:rFonts w:ascii="Times New Roman" w:hAnsi="Times New Roman" w:cs="Times New Roman"/>
          <w:sz w:val="24"/>
          <w:szCs w:val="24"/>
        </w:rPr>
      </w:pPr>
      <w:r w:rsidRPr="00FA7814">
        <w:rPr>
          <w:rFonts w:ascii="Times New Roman" w:hAnsi="Times New Roman" w:cs="Times New Roman"/>
          <w:sz w:val="24"/>
          <w:szCs w:val="24"/>
        </w:rPr>
        <w:t>- улучшение функционирования вестибулярного аппарата;</w:t>
      </w:r>
    </w:p>
    <w:p w:rsidR="00D7146C" w:rsidRPr="00FA7814" w:rsidRDefault="00D7146C" w:rsidP="009F1CE4">
      <w:pPr>
        <w:jc w:val="both"/>
        <w:rPr>
          <w:rFonts w:ascii="Times New Roman" w:hAnsi="Times New Roman" w:cs="Times New Roman"/>
          <w:sz w:val="24"/>
          <w:szCs w:val="24"/>
        </w:rPr>
      </w:pPr>
      <w:r w:rsidRPr="00FA7814">
        <w:rPr>
          <w:rFonts w:ascii="Times New Roman" w:hAnsi="Times New Roman" w:cs="Times New Roman"/>
          <w:sz w:val="24"/>
          <w:szCs w:val="24"/>
        </w:rPr>
        <w:t>- укрепление всех групп мышц (особенно это касается спины, ног и рук);</w:t>
      </w:r>
    </w:p>
    <w:p w:rsidR="00D7146C" w:rsidRPr="00FA7814" w:rsidRDefault="00D7146C" w:rsidP="009F1CE4">
      <w:pPr>
        <w:jc w:val="both"/>
        <w:rPr>
          <w:rFonts w:ascii="Times New Roman" w:hAnsi="Times New Roman" w:cs="Times New Roman"/>
          <w:sz w:val="24"/>
          <w:szCs w:val="24"/>
        </w:rPr>
      </w:pPr>
      <w:r w:rsidRPr="00FA7814">
        <w:rPr>
          <w:rFonts w:ascii="Times New Roman" w:hAnsi="Times New Roman" w:cs="Times New Roman"/>
          <w:sz w:val="24"/>
          <w:szCs w:val="24"/>
        </w:rPr>
        <w:t>-укрепление иммунитета, улучшение аппетита, пищеварения;</w:t>
      </w:r>
    </w:p>
    <w:p w:rsidR="00D7146C" w:rsidRPr="00FA7814" w:rsidRDefault="00D7146C" w:rsidP="009F1CE4">
      <w:pPr>
        <w:jc w:val="both"/>
        <w:rPr>
          <w:rFonts w:ascii="Times New Roman" w:hAnsi="Times New Roman" w:cs="Times New Roman"/>
          <w:sz w:val="24"/>
          <w:szCs w:val="24"/>
        </w:rPr>
      </w:pPr>
      <w:r w:rsidRPr="00FA7814">
        <w:rPr>
          <w:rFonts w:ascii="Times New Roman" w:hAnsi="Times New Roman" w:cs="Times New Roman"/>
          <w:sz w:val="24"/>
          <w:szCs w:val="24"/>
        </w:rPr>
        <w:t>-развитие силовых качеств, выносливости, ловкости, сосредоточенности;</w:t>
      </w:r>
    </w:p>
    <w:p w:rsidR="00D7146C" w:rsidRPr="00FA7814" w:rsidRDefault="00D7146C" w:rsidP="009F1CE4">
      <w:pPr>
        <w:jc w:val="both"/>
        <w:rPr>
          <w:rFonts w:ascii="Times New Roman" w:hAnsi="Times New Roman" w:cs="Times New Roman"/>
          <w:sz w:val="24"/>
          <w:szCs w:val="24"/>
        </w:rPr>
      </w:pPr>
      <w:r w:rsidRPr="00FA7814">
        <w:rPr>
          <w:rFonts w:ascii="Times New Roman" w:hAnsi="Times New Roman" w:cs="Times New Roman"/>
          <w:sz w:val="24"/>
          <w:szCs w:val="24"/>
        </w:rPr>
        <w:t>-развитие мелкой моторики пальцев рук за счет прорезиненных массажных ступеней;</w:t>
      </w:r>
    </w:p>
    <w:p w:rsidR="00D7146C" w:rsidRPr="00FA7814" w:rsidRDefault="00D7146C" w:rsidP="009F1CE4">
      <w:pPr>
        <w:jc w:val="both"/>
        <w:rPr>
          <w:rFonts w:ascii="Times New Roman" w:hAnsi="Times New Roman" w:cs="Times New Roman"/>
          <w:sz w:val="24"/>
          <w:szCs w:val="24"/>
        </w:rPr>
      </w:pPr>
      <w:r w:rsidRPr="00FA7814">
        <w:rPr>
          <w:rFonts w:ascii="Times New Roman" w:hAnsi="Times New Roman" w:cs="Times New Roman"/>
          <w:sz w:val="24"/>
          <w:szCs w:val="24"/>
        </w:rPr>
        <w:t>-устранение эмоционального дискомфорта, напряжения, улучшение умственной работоспособности ребенка.</w:t>
      </w:r>
    </w:p>
    <w:p w:rsidR="0041330D" w:rsidRPr="00FA7814" w:rsidRDefault="0041330D" w:rsidP="009F1C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814">
        <w:rPr>
          <w:rFonts w:ascii="Times New Roman" w:hAnsi="Times New Roman" w:cs="Times New Roman"/>
          <w:b/>
          <w:sz w:val="24"/>
          <w:szCs w:val="24"/>
        </w:rPr>
        <w:lastRenderedPageBreak/>
        <w:t>Микроклимат в помещении для занятий спортом</w:t>
      </w:r>
    </w:p>
    <w:p w:rsidR="0041330D" w:rsidRPr="00FA7814" w:rsidRDefault="0041330D" w:rsidP="009F1CE4">
      <w:pPr>
        <w:jc w:val="both"/>
        <w:rPr>
          <w:rFonts w:ascii="Times New Roman" w:hAnsi="Times New Roman" w:cs="Times New Roman"/>
          <w:sz w:val="24"/>
          <w:szCs w:val="24"/>
        </w:rPr>
      </w:pPr>
      <w:r w:rsidRPr="00FA7814">
        <w:rPr>
          <w:rFonts w:ascii="Times New Roman" w:hAnsi="Times New Roman" w:cs="Times New Roman"/>
          <w:sz w:val="24"/>
          <w:szCs w:val="24"/>
        </w:rPr>
        <w:t xml:space="preserve">Не стоит пренебрегать таким понятием, как микроклимат в помещении, где установлен детский спортивный комплекс. От него напрямую будет зависеть работоспособность организма, поскольку при увеличении физических нагрузок повышается потребность в кислороде. </w:t>
      </w:r>
    </w:p>
    <w:p w:rsidR="0041330D" w:rsidRPr="00FA7814" w:rsidRDefault="0041330D" w:rsidP="009F1CE4">
      <w:pPr>
        <w:jc w:val="both"/>
        <w:rPr>
          <w:rFonts w:ascii="Times New Roman" w:hAnsi="Times New Roman" w:cs="Times New Roman"/>
          <w:sz w:val="24"/>
          <w:szCs w:val="24"/>
        </w:rPr>
      </w:pPr>
      <w:r w:rsidRPr="00FA7814">
        <w:rPr>
          <w:rFonts w:ascii="Times New Roman" w:hAnsi="Times New Roman" w:cs="Times New Roman"/>
          <w:sz w:val="24"/>
          <w:szCs w:val="24"/>
        </w:rPr>
        <w:t>В норме стоит придерживаться следующих показателей:</w:t>
      </w:r>
    </w:p>
    <w:p w:rsidR="0041330D" w:rsidRPr="00FA7814" w:rsidRDefault="0041330D" w:rsidP="009F1CE4">
      <w:pPr>
        <w:jc w:val="both"/>
        <w:rPr>
          <w:rFonts w:ascii="Times New Roman" w:hAnsi="Times New Roman" w:cs="Times New Roman"/>
          <w:sz w:val="24"/>
          <w:szCs w:val="24"/>
        </w:rPr>
      </w:pPr>
      <w:r w:rsidRPr="00FA7814">
        <w:rPr>
          <w:rFonts w:ascii="Times New Roman" w:hAnsi="Times New Roman" w:cs="Times New Roman"/>
          <w:sz w:val="24"/>
          <w:szCs w:val="24"/>
        </w:rPr>
        <w:t>-средняя влажность воздуха – 50-70%;</w:t>
      </w:r>
    </w:p>
    <w:p w:rsidR="0041330D" w:rsidRPr="00FA7814" w:rsidRDefault="0041330D" w:rsidP="009F1CE4">
      <w:pPr>
        <w:jc w:val="both"/>
        <w:rPr>
          <w:rFonts w:ascii="Times New Roman" w:hAnsi="Times New Roman" w:cs="Times New Roman"/>
          <w:sz w:val="24"/>
          <w:szCs w:val="24"/>
        </w:rPr>
      </w:pPr>
      <w:r w:rsidRPr="00FA7814">
        <w:rPr>
          <w:rFonts w:ascii="Times New Roman" w:hAnsi="Times New Roman" w:cs="Times New Roman"/>
          <w:sz w:val="24"/>
          <w:szCs w:val="24"/>
        </w:rPr>
        <w:t>-температурный режим – в пределах 20-22°С выше 0;</w:t>
      </w:r>
    </w:p>
    <w:p w:rsidR="0041330D" w:rsidRPr="00FA7814" w:rsidRDefault="0041330D" w:rsidP="009F1CE4">
      <w:pPr>
        <w:jc w:val="both"/>
        <w:rPr>
          <w:rFonts w:ascii="Times New Roman" w:hAnsi="Times New Roman" w:cs="Times New Roman"/>
          <w:sz w:val="24"/>
          <w:szCs w:val="24"/>
        </w:rPr>
      </w:pPr>
      <w:r w:rsidRPr="00FA7814">
        <w:rPr>
          <w:rFonts w:ascii="Times New Roman" w:hAnsi="Times New Roman" w:cs="Times New Roman"/>
          <w:sz w:val="24"/>
          <w:szCs w:val="24"/>
        </w:rPr>
        <w:t>-объем свежего воздуха в час на ребенка – 20-30м3.</w:t>
      </w:r>
    </w:p>
    <w:p w:rsidR="0041330D" w:rsidRPr="00FA7814" w:rsidRDefault="0041330D" w:rsidP="009F1CE4">
      <w:pPr>
        <w:jc w:val="both"/>
        <w:rPr>
          <w:rFonts w:ascii="Times New Roman" w:hAnsi="Times New Roman" w:cs="Times New Roman"/>
          <w:sz w:val="24"/>
          <w:szCs w:val="24"/>
        </w:rPr>
      </w:pPr>
      <w:r w:rsidRPr="00FA7814">
        <w:rPr>
          <w:rFonts w:ascii="Times New Roman" w:hAnsi="Times New Roman" w:cs="Times New Roman"/>
          <w:sz w:val="24"/>
          <w:szCs w:val="24"/>
        </w:rPr>
        <w:t>Отсюда сам собой напрашивается простой вывод – во время занятий спортом помещение, где установлен детский спорт</w:t>
      </w:r>
      <w:bookmarkStart w:id="0" w:name="_GoBack"/>
      <w:bookmarkEnd w:id="0"/>
      <w:r w:rsidRPr="00FA7814">
        <w:rPr>
          <w:rFonts w:ascii="Times New Roman" w:hAnsi="Times New Roman" w:cs="Times New Roman"/>
          <w:sz w:val="24"/>
          <w:szCs w:val="24"/>
        </w:rPr>
        <w:t>ивный уголок, необходимо проветривать каждый час-два, не допуская при этом образования сквозняков. Можно прибегнуть к использованию современных кондиционеров, вентиляционных систем.</w:t>
      </w:r>
    </w:p>
    <w:p w:rsidR="0041330D" w:rsidRPr="00FA7814" w:rsidRDefault="0041330D" w:rsidP="004133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30D" w:rsidRPr="00FA7814" w:rsidRDefault="0041330D" w:rsidP="009F1C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814">
        <w:rPr>
          <w:rFonts w:ascii="Times New Roman" w:hAnsi="Times New Roman" w:cs="Times New Roman"/>
          <w:b/>
          <w:sz w:val="24"/>
          <w:szCs w:val="24"/>
        </w:rPr>
        <w:t>Практические советы по выбору и установке детского спортивного комплекса</w:t>
      </w:r>
    </w:p>
    <w:p w:rsidR="0041330D" w:rsidRPr="00FA7814" w:rsidRDefault="0041330D" w:rsidP="00EF1308">
      <w:pPr>
        <w:jc w:val="both"/>
        <w:rPr>
          <w:rFonts w:ascii="Times New Roman" w:hAnsi="Times New Roman" w:cs="Times New Roman"/>
          <w:sz w:val="24"/>
          <w:szCs w:val="24"/>
        </w:rPr>
      </w:pPr>
      <w:r w:rsidRPr="00FA7814">
        <w:rPr>
          <w:rFonts w:ascii="Times New Roman" w:hAnsi="Times New Roman" w:cs="Times New Roman"/>
          <w:sz w:val="24"/>
          <w:szCs w:val="24"/>
        </w:rPr>
        <w:t>Самостоятельно установить детский спортивный уголок в одном из помещений в доме или квартире не составит большого труда, если следовать приложенной в комплекте с комплексом инструкции. При этом стоит обратить внимание на следующие нюансы:</w:t>
      </w:r>
    </w:p>
    <w:p w:rsidR="00773D6D" w:rsidRPr="00FA7814" w:rsidRDefault="00773D6D" w:rsidP="00EF1308">
      <w:pPr>
        <w:jc w:val="both"/>
        <w:rPr>
          <w:rFonts w:ascii="Times New Roman" w:hAnsi="Times New Roman" w:cs="Times New Roman"/>
          <w:sz w:val="24"/>
          <w:szCs w:val="24"/>
        </w:rPr>
      </w:pPr>
      <w:r w:rsidRPr="00FA7814">
        <w:rPr>
          <w:rFonts w:ascii="Times New Roman" w:hAnsi="Times New Roman" w:cs="Times New Roman"/>
          <w:sz w:val="24"/>
          <w:szCs w:val="24"/>
        </w:rPr>
        <w:t xml:space="preserve">-  </w:t>
      </w:r>
      <w:r w:rsidR="0041330D" w:rsidRPr="00FA7814">
        <w:rPr>
          <w:rFonts w:ascii="Times New Roman" w:hAnsi="Times New Roman" w:cs="Times New Roman"/>
          <w:sz w:val="24"/>
          <w:szCs w:val="24"/>
        </w:rPr>
        <w:t>комплекс не стоит устанавливать в проходной комнате, где он будет мешать остальным членам семьи;</w:t>
      </w:r>
      <w:r w:rsidR="00A60639" w:rsidRPr="00FA7814">
        <w:rPr>
          <w:rFonts w:ascii="Times New Roman" w:hAnsi="Times New Roman" w:cs="Times New Roman"/>
          <w:sz w:val="24"/>
          <w:szCs w:val="24"/>
        </w:rPr>
        <w:t xml:space="preserve"> </w:t>
      </w:r>
      <w:r w:rsidR="0041330D" w:rsidRPr="00FA7814">
        <w:rPr>
          <w:rFonts w:ascii="Times New Roman" w:hAnsi="Times New Roman" w:cs="Times New Roman"/>
          <w:sz w:val="24"/>
          <w:szCs w:val="24"/>
        </w:rPr>
        <w:t xml:space="preserve">идеальным вариантом считается детская комната или </w:t>
      </w:r>
      <w:proofErr w:type="spellStart"/>
      <w:r w:rsidR="0041330D" w:rsidRPr="00FA7814">
        <w:rPr>
          <w:rFonts w:ascii="Times New Roman" w:hAnsi="Times New Roman" w:cs="Times New Roman"/>
          <w:sz w:val="24"/>
          <w:szCs w:val="24"/>
        </w:rPr>
        <w:t>зонированный</w:t>
      </w:r>
      <w:proofErr w:type="spellEnd"/>
      <w:r w:rsidR="0041330D" w:rsidRPr="00FA7814">
        <w:rPr>
          <w:rFonts w:ascii="Times New Roman" w:hAnsi="Times New Roman" w:cs="Times New Roman"/>
          <w:sz w:val="24"/>
          <w:szCs w:val="24"/>
        </w:rPr>
        <w:t xml:space="preserve"> уголок для времяпрепровождения и полноценного отдыха ребенка; </w:t>
      </w:r>
    </w:p>
    <w:p w:rsidR="00773D6D" w:rsidRPr="00FA7814" w:rsidRDefault="00773D6D" w:rsidP="00EF1308">
      <w:pPr>
        <w:jc w:val="both"/>
        <w:rPr>
          <w:rFonts w:ascii="Times New Roman" w:hAnsi="Times New Roman" w:cs="Times New Roman"/>
          <w:sz w:val="24"/>
          <w:szCs w:val="24"/>
        </w:rPr>
      </w:pPr>
      <w:r w:rsidRPr="00FA7814">
        <w:rPr>
          <w:rFonts w:ascii="Times New Roman" w:hAnsi="Times New Roman" w:cs="Times New Roman"/>
          <w:sz w:val="24"/>
          <w:szCs w:val="24"/>
        </w:rPr>
        <w:t xml:space="preserve">-  </w:t>
      </w:r>
      <w:r w:rsidR="0041330D" w:rsidRPr="00FA7814">
        <w:rPr>
          <w:rFonts w:ascii="Times New Roman" w:hAnsi="Times New Roman" w:cs="Times New Roman"/>
          <w:sz w:val="24"/>
          <w:szCs w:val="24"/>
        </w:rPr>
        <w:t>при выборе конструкции важную роль будут играть пол, потолок и стены.</w:t>
      </w:r>
      <w:r w:rsidR="00A60639" w:rsidRPr="00FA7814">
        <w:rPr>
          <w:rFonts w:ascii="Times New Roman" w:hAnsi="Times New Roman" w:cs="Times New Roman"/>
          <w:sz w:val="24"/>
          <w:szCs w:val="24"/>
        </w:rPr>
        <w:t xml:space="preserve"> </w:t>
      </w:r>
      <w:r w:rsidR="0041330D" w:rsidRPr="00FA7814">
        <w:rPr>
          <w:rFonts w:ascii="Times New Roman" w:hAnsi="Times New Roman" w:cs="Times New Roman"/>
          <w:sz w:val="24"/>
          <w:szCs w:val="24"/>
        </w:rPr>
        <w:t>Так, для потолков 2,4-3 м стоит остановиться на конструкции враспор, ее можно устанавливать на любом расстоянии от стены;</w:t>
      </w:r>
      <w:r w:rsidR="00A60639" w:rsidRPr="00FA7814">
        <w:rPr>
          <w:rFonts w:ascii="Times New Roman" w:hAnsi="Times New Roman" w:cs="Times New Roman"/>
          <w:sz w:val="24"/>
          <w:szCs w:val="24"/>
        </w:rPr>
        <w:t xml:space="preserve"> </w:t>
      </w:r>
      <w:r w:rsidR="0041330D" w:rsidRPr="00FA7814">
        <w:rPr>
          <w:rFonts w:ascii="Times New Roman" w:hAnsi="Times New Roman" w:cs="Times New Roman"/>
          <w:sz w:val="24"/>
          <w:szCs w:val="24"/>
        </w:rPr>
        <w:t>если высота потолка 2,7 м и выше, то деревянная модель уже не подойдет, поскольку это ее максимальная высота; металлическая же конструкция позволяет регулировать высоту потолка за счет дополнительной стойки;</w:t>
      </w:r>
    </w:p>
    <w:p w:rsidR="00773D6D" w:rsidRPr="00FA7814" w:rsidRDefault="00773D6D" w:rsidP="00EF1308">
      <w:pPr>
        <w:jc w:val="both"/>
        <w:rPr>
          <w:rFonts w:ascii="Times New Roman" w:hAnsi="Times New Roman" w:cs="Times New Roman"/>
          <w:sz w:val="24"/>
          <w:szCs w:val="24"/>
        </w:rPr>
      </w:pPr>
      <w:r w:rsidRPr="00FA7814">
        <w:rPr>
          <w:rFonts w:ascii="Times New Roman" w:hAnsi="Times New Roman" w:cs="Times New Roman"/>
          <w:sz w:val="24"/>
          <w:szCs w:val="24"/>
        </w:rPr>
        <w:t xml:space="preserve">-  </w:t>
      </w:r>
      <w:r w:rsidR="0041330D" w:rsidRPr="00FA7814">
        <w:rPr>
          <w:rFonts w:ascii="Times New Roman" w:hAnsi="Times New Roman" w:cs="Times New Roman"/>
          <w:sz w:val="24"/>
          <w:szCs w:val="24"/>
        </w:rPr>
        <w:t xml:space="preserve"> чтобы не испортить половое покрытие, можно под резиновые упоры подложить </w:t>
      </w:r>
      <w:proofErr w:type="spellStart"/>
      <w:r w:rsidR="0041330D" w:rsidRPr="00FA7814">
        <w:rPr>
          <w:rFonts w:ascii="Times New Roman" w:hAnsi="Times New Roman" w:cs="Times New Roman"/>
          <w:sz w:val="24"/>
          <w:szCs w:val="24"/>
        </w:rPr>
        <w:t>ковролиновые</w:t>
      </w:r>
      <w:proofErr w:type="spellEnd"/>
      <w:r w:rsidR="0041330D" w:rsidRPr="00FA7814">
        <w:rPr>
          <w:rFonts w:ascii="Times New Roman" w:hAnsi="Times New Roman" w:cs="Times New Roman"/>
          <w:sz w:val="24"/>
          <w:szCs w:val="24"/>
        </w:rPr>
        <w:t xml:space="preserve">, фанерные прокладки; </w:t>
      </w:r>
    </w:p>
    <w:p w:rsidR="00773D6D" w:rsidRPr="00FA7814" w:rsidRDefault="00773D6D" w:rsidP="009F1CE4">
      <w:pPr>
        <w:jc w:val="both"/>
        <w:rPr>
          <w:rFonts w:ascii="Times New Roman" w:hAnsi="Times New Roman" w:cs="Times New Roman"/>
          <w:sz w:val="24"/>
          <w:szCs w:val="24"/>
        </w:rPr>
      </w:pPr>
      <w:r w:rsidRPr="00FA7814">
        <w:rPr>
          <w:rFonts w:ascii="Times New Roman" w:hAnsi="Times New Roman" w:cs="Times New Roman"/>
          <w:sz w:val="24"/>
          <w:szCs w:val="24"/>
        </w:rPr>
        <w:t xml:space="preserve">-  </w:t>
      </w:r>
      <w:r w:rsidR="0041330D" w:rsidRPr="00FA7814">
        <w:rPr>
          <w:rFonts w:ascii="Times New Roman" w:hAnsi="Times New Roman" w:cs="Times New Roman"/>
          <w:sz w:val="24"/>
          <w:szCs w:val="24"/>
        </w:rPr>
        <w:t xml:space="preserve">у настенных конструкций крепежные элементы предназначены для железобетона и стен, поэтому если в квартире, доме – бревно, брус, то стоит прибегнуть к </w:t>
      </w:r>
      <w:proofErr w:type="spellStart"/>
      <w:r w:rsidR="0041330D" w:rsidRPr="00FA7814">
        <w:rPr>
          <w:rFonts w:ascii="Times New Roman" w:hAnsi="Times New Roman" w:cs="Times New Roman"/>
          <w:sz w:val="24"/>
          <w:szCs w:val="24"/>
        </w:rPr>
        <w:t>саморезам</w:t>
      </w:r>
      <w:proofErr w:type="spellEnd"/>
      <w:r w:rsidR="0041330D" w:rsidRPr="00FA7814">
        <w:rPr>
          <w:rFonts w:ascii="Times New Roman" w:hAnsi="Times New Roman" w:cs="Times New Roman"/>
          <w:sz w:val="24"/>
          <w:szCs w:val="24"/>
        </w:rPr>
        <w:t xml:space="preserve">, а если </w:t>
      </w:r>
      <w:proofErr w:type="spellStart"/>
      <w:r w:rsidR="0041330D" w:rsidRPr="00FA7814">
        <w:rPr>
          <w:rFonts w:ascii="Times New Roman" w:hAnsi="Times New Roman" w:cs="Times New Roman"/>
          <w:sz w:val="24"/>
          <w:szCs w:val="24"/>
        </w:rPr>
        <w:t>гипсокартон</w:t>
      </w:r>
      <w:proofErr w:type="spellEnd"/>
      <w:r w:rsidR="0041330D" w:rsidRPr="00FA7814">
        <w:rPr>
          <w:rFonts w:ascii="Times New Roman" w:hAnsi="Times New Roman" w:cs="Times New Roman"/>
          <w:sz w:val="24"/>
          <w:szCs w:val="24"/>
        </w:rPr>
        <w:t xml:space="preserve">, то крепеж осуществлять непосредственно на капитальную стену, а не на один верхний слой </w:t>
      </w:r>
      <w:proofErr w:type="spellStart"/>
      <w:r w:rsidR="0041330D" w:rsidRPr="00FA7814">
        <w:rPr>
          <w:rFonts w:ascii="Times New Roman" w:hAnsi="Times New Roman" w:cs="Times New Roman"/>
          <w:sz w:val="24"/>
          <w:szCs w:val="24"/>
        </w:rPr>
        <w:t>гипсокартона</w:t>
      </w:r>
      <w:proofErr w:type="spellEnd"/>
      <w:r w:rsidR="0041330D" w:rsidRPr="00FA781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1330D" w:rsidRPr="00FA7814" w:rsidRDefault="00773D6D" w:rsidP="009F1CE4">
      <w:pPr>
        <w:jc w:val="both"/>
        <w:rPr>
          <w:rFonts w:ascii="Times New Roman" w:hAnsi="Times New Roman" w:cs="Times New Roman"/>
          <w:sz w:val="24"/>
          <w:szCs w:val="24"/>
        </w:rPr>
      </w:pPr>
      <w:r w:rsidRPr="00FA7814">
        <w:rPr>
          <w:rFonts w:ascii="Times New Roman" w:hAnsi="Times New Roman" w:cs="Times New Roman"/>
          <w:sz w:val="24"/>
          <w:szCs w:val="24"/>
        </w:rPr>
        <w:t xml:space="preserve">-  </w:t>
      </w:r>
      <w:r w:rsidR="0041330D" w:rsidRPr="00FA7814">
        <w:rPr>
          <w:rFonts w:ascii="Times New Roman" w:hAnsi="Times New Roman" w:cs="Times New Roman"/>
          <w:sz w:val="24"/>
          <w:szCs w:val="24"/>
        </w:rPr>
        <w:t>важно правильно рассчитать необходимую для занятий физическими упражнениями площадь; для многосложных конструкций (брусья, кольца, канат) необходимо предусмотреть дополнительное пространство в пределах 0,5-1 м от шведской стенки.</w:t>
      </w:r>
    </w:p>
    <w:p w:rsidR="00773D6D" w:rsidRPr="00FA7814" w:rsidRDefault="00773D6D" w:rsidP="009F1C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814">
        <w:rPr>
          <w:rFonts w:ascii="Times New Roman" w:hAnsi="Times New Roman" w:cs="Times New Roman"/>
          <w:b/>
          <w:sz w:val="24"/>
          <w:szCs w:val="24"/>
        </w:rPr>
        <w:t>Безопасность ребенка во время занятий на домашнем спорткомплексе</w:t>
      </w:r>
    </w:p>
    <w:p w:rsidR="00773D6D" w:rsidRPr="00FA7814" w:rsidRDefault="00773D6D" w:rsidP="00EF1308">
      <w:pPr>
        <w:jc w:val="both"/>
        <w:rPr>
          <w:rFonts w:ascii="Times New Roman" w:hAnsi="Times New Roman" w:cs="Times New Roman"/>
          <w:sz w:val="24"/>
          <w:szCs w:val="24"/>
        </w:rPr>
      </w:pPr>
      <w:r w:rsidRPr="00FA7814">
        <w:rPr>
          <w:rFonts w:ascii="Times New Roman" w:hAnsi="Times New Roman" w:cs="Times New Roman"/>
          <w:sz w:val="24"/>
          <w:szCs w:val="24"/>
        </w:rPr>
        <w:t>Комфортному и безопасному времяпрепровождению за занятиями спортом, физическими упражнениями дома содействуют:</w:t>
      </w:r>
    </w:p>
    <w:p w:rsidR="00773D6D" w:rsidRPr="00FA7814" w:rsidRDefault="00773D6D" w:rsidP="00EF1308">
      <w:pPr>
        <w:jc w:val="both"/>
        <w:rPr>
          <w:rFonts w:ascii="Times New Roman" w:hAnsi="Times New Roman" w:cs="Times New Roman"/>
          <w:sz w:val="24"/>
          <w:szCs w:val="24"/>
        </w:rPr>
      </w:pPr>
      <w:r w:rsidRPr="00FA7814">
        <w:rPr>
          <w:rFonts w:ascii="Times New Roman" w:hAnsi="Times New Roman" w:cs="Times New Roman"/>
          <w:sz w:val="24"/>
          <w:szCs w:val="24"/>
        </w:rPr>
        <w:t xml:space="preserve">-  подбор высокопрочной конструкции из качественных, экологически безопасных материалов, соответствующих установленным законодательством России стандартам; </w:t>
      </w:r>
    </w:p>
    <w:p w:rsidR="00773D6D" w:rsidRPr="00FA7814" w:rsidRDefault="00773D6D" w:rsidP="00EF1308">
      <w:pPr>
        <w:jc w:val="both"/>
        <w:rPr>
          <w:rFonts w:ascii="Times New Roman" w:hAnsi="Times New Roman" w:cs="Times New Roman"/>
          <w:sz w:val="24"/>
          <w:szCs w:val="24"/>
        </w:rPr>
      </w:pPr>
      <w:r w:rsidRPr="00FA7814">
        <w:rPr>
          <w:rFonts w:ascii="Times New Roman" w:hAnsi="Times New Roman" w:cs="Times New Roman"/>
          <w:sz w:val="24"/>
          <w:szCs w:val="24"/>
        </w:rPr>
        <w:lastRenderedPageBreak/>
        <w:t xml:space="preserve">-  отсутствие на крепежных деталях конструкции трещин и сколов; идеальный вариант – если они будут покрыты специальной защитной пленкой, накладками; </w:t>
      </w:r>
    </w:p>
    <w:p w:rsidR="00773D6D" w:rsidRPr="00FA7814" w:rsidRDefault="00773D6D" w:rsidP="00EF1308">
      <w:pPr>
        <w:jc w:val="both"/>
        <w:rPr>
          <w:rFonts w:ascii="Times New Roman" w:hAnsi="Times New Roman" w:cs="Times New Roman"/>
          <w:sz w:val="24"/>
          <w:szCs w:val="24"/>
        </w:rPr>
      </w:pPr>
      <w:r w:rsidRPr="00FA7814">
        <w:rPr>
          <w:rFonts w:ascii="Times New Roman" w:hAnsi="Times New Roman" w:cs="Times New Roman"/>
          <w:sz w:val="24"/>
          <w:szCs w:val="24"/>
        </w:rPr>
        <w:t xml:space="preserve">-  отсутствие рядом со спортивным уголком остроугольных предметов, громоздкой мебели; </w:t>
      </w:r>
    </w:p>
    <w:p w:rsidR="00773D6D" w:rsidRPr="00FA7814" w:rsidRDefault="00773D6D" w:rsidP="00EF1308">
      <w:pPr>
        <w:jc w:val="both"/>
        <w:rPr>
          <w:rFonts w:ascii="Times New Roman" w:hAnsi="Times New Roman" w:cs="Times New Roman"/>
          <w:sz w:val="24"/>
          <w:szCs w:val="24"/>
        </w:rPr>
      </w:pPr>
      <w:r w:rsidRPr="00FA7814">
        <w:rPr>
          <w:rFonts w:ascii="Times New Roman" w:hAnsi="Times New Roman" w:cs="Times New Roman"/>
          <w:sz w:val="24"/>
          <w:szCs w:val="24"/>
        </w:rPr>
        <w:t>-  оптимальное освещение, как естественное, которое обеспечивается наличием широких окон, так и искусственное, которое должно быть мягким для восприятия, не наносить вред зрению;</w:t>
      </w:r>
      <w:r w:rsidR="009F1CE4" w:rsidRPr="00FA7814">
        <w:rPr>
          <w:rFonts w:ascii="Times New Roman" w:hAnsi="Times New Roman" w:cs="Times New Roman"/>
          <w:sz w:val="24"/>
          <w:szCs w:val="24"/>
        </w:rPr>
        <w:t xml:space="preserve"> </w:t>
      </w:r>
      <w:r w:rsidRPr="00FA7814">
        <w:rPr>
          <w:rFonts w:ascii="Times New Roman" w:hAnsi="Times New Roman" w:cs="Times New Roman"/>
          <w:sz w:val="24"/>
          <w:szCs w:val="24"/>
        </w:rPr>
        <w:t>часто в детских комнатах можно встретить подвесные люстры (с плафонами или в форме игрушек), но в помещениях со спортивным комплексом – это далеко не самый удачный вариант, так как ребенок во время занятий на кольцах, канате может задеть такой элемент освещения;</w:t>
      </w:r>
    </w:p>
    <w:p w:rsidR="00773D6D" w:rsidRPr="00FA7814" w:rsidRDefault="00773D6D" w:rsidP="00EF1308">
      <w:pPr>
        <w:jc w:val="both"/>
        <w:rPr>
          <w:rFonts w:ascii="Times New Roman" w:hAnsi="Times New Roman" w:cs="Times New Roman"/>
          <w:sz w:val="24"/>
          <w:szCs w:val="24"/>
          <w:shd w:val="clear" w:color="auto" w:fill="E5E5E5"/>
          <w:lang w:eastAsia="ru-RU"/>
        </w:rPr>
      </w:pPr>
      <w:r w:rsidRPr="00FA7814">
        <w:rPr>
          <w:rFonts w:ascii="Times New Roman" w:hAnsi="Times New Roman" w:cs="Times New Roman"/>
          <w:sz w:val="24"/>
          <w:szCs w:val="24"/>
        </w:rPr>
        <w:t>-  наличие на полу спортивных матов, которые позволят снизить риск получения травм при неизбежных падениях; периодическая проверка установленных элементов конструкции, деталей крепежа на прочность; простая беседа с ребенком о правилах техники безопасности во время занятий спортом</w:t>
      </w:r>
    </w:p>
    <w:p w:rsidR="00411870" w:rsidRPr="00FA7814" w:rsidRDefault="00411870" w:rsidP="009F1C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814">
        <w:rPr>
          <w:rFonts w:ascii="Times New Roman" w:hAnsi="Times New Roman" w:cs="Times New Roman"/>
          <w:b/>
          <w:sz w:val="24"/>
          <w:szCs w:val="24"/>
        </w:rPr>
        <w:t>Детский спортивный комплекс и интерьер комнаты</w:t>
      </w:r>
    </w:p>
    <w:p w:rsidR="00411870" w:rsidRPr="00FA7814" w:rsidRDefault="00411870" w:rsidP="00411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46F8" w:rsidRPr="00FA7814" w:rsidRDefault="00411870" w:rsidP="00773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81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0D2207" wp14:editId="53E2C62A">
            <wp:extent cx="5524500" cy="2352675"/>
            <wp:effectExtent l="0" t="0" r="0" b="9525"/>
            <wp:docPr id="6" name="Рисунок 6" descr="interer-komna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nterer-komnat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870" w:rsidRPr="00FA7814" w:rsidRDefault="00411870" w:rsidP="00773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870" w:rsidRPr="00FA7814" w:rsidRDefault="00411870" w:rsidP="00EF1308">
      <w:pPr>
        <w:jc w:val="both"/>
        <w:rPr>
          <w:rFonts w:ascii="Times New Roman" w:hAnsi="Times New Roman" w:cs="Times New Roman"/>
          <w:sz w:val="24"/>
          <w:szCs w:val="24"/>
        </w:rPr>
      </w:pPr>
      <w:r w:rsidRPr="00FA7814">
        <w:rPr>
          <w:rFonts w:ascii="Times New Roman" w:hAnsi="Times New Roman" w:cs="Times New Roman"/>
          <w:sz w:val="24"/>
          <w:szCs w:val="24"/>
        </w:rPr>
        <w:t xml:space="preserve">Детский спортивный комплекс для дома должен гармонично вписываться в интерьер детской. </w:t>
      </w:r>
    </w:p>
    <w:p w:rsidR="00411870" w:rsidRPr="00FA7814" w:rsidRDefault="00411870" w:rsidP="00EF1308">
      <w:pPr>
        <w:jc w:val="both"/>
        <w:rPr>
          <w:rFonts w:ascii="Times New Roman" w:hAnsi="Times New Roman" w:cs="Times New Roman"/>
          <w:sz w:val="24"/>
          <w:szCs w:val="24"/>
        </w:rPr>
      </w:pPr>
      <w:r w:rsidRPr="00FA7814">
        <w:rPr>
          <w:rFonts w:ascii="Times New Roman" w:hAnsi="Times New Roman" w:cs="Times New Roman"/>
          <w:sz w:val="24"/>
          <w:szCs w:val="24"/>
        </w:rPr>
        <w:t xml:space="preserve">Так, дерево – идеальный вариант для комнаты, оформленной в классическом и эко-стиле. </w:t>
      </w:r>
    </w:p>
    <w:p w:rsidR="00411870" w:rsidRPr="00FA7814" w:rsidRDefault="00411870" w:rsidP="00EF1308">
      <w:pPr>
        <w:jc w:val="both"/>
        <w:rPr>
          <w:rFonts w:ascii="Times New Roman" w:hAnsi="Times New Roman" w:cs="Times New Roman"/>
          <w:sz w:val="24"/>
          <w:szCs w:val="24"/>
        </w:rPr>
      </w:pPr>
      <w:r w:rsidRPr="00FA7814">
        <w:rPr>
          <w:rFonts w:ascii="Times New Roman" w:hAnsi="Times New Roman" w:cs="Times New Roman"/>
          <w:sz w:val="24"/>
          <w:szCs w:val="24"/>
        </w:rPr>
        <w:t>Металлические конструкции эстетично сочетаются с общим интерьером помещения, оформленного в современном или стиле поп-арт благодаря разнообразию цветовой гаммы.</w:t>
      </w:r>
    </w:p>
    <w:p w:rsidR="00411870" w:rsidRPr="00FA7814" w:rsidRDefault="00411870" w:rsidP="00EF1308">
      <w:pPr>
        <w:jc w:val="both"/>
        <w:rPr>
          <w:rFonts w:ascii="Times New Roman" w:hAnsi="Times New Roman" w:cs="Times New Roman"/>
          <w:sz w:val="24"/>
          <w:szCs w:val="24"/>
        </w:rPr>
      </w:pPr>
      <w:r w:rsidRPr="00FA7814">
        <w:rPr>
          <w:rFonts w:ascii="Times New Roman" w:hAnsi="Times New Roman" w:cs="Times New Roman"/>
          <w:sz w:val="24"/>
          <w:szCs w:val="24"/>
        </w:rPr>
        <w:t>Если помещение небольшое, стоит выделить в нем угол для установки спорткомплекса стандартной комплектации. Можно подумать и о покупке компактной модульной мебели-</w:t>
      </w:r>
      <w:proofErr w:type="spellStart"/>
      <w:r w:rsidRPr="00FA7814">
        <w:rPr>
          <w:rFonts w:ascii="Times New Roman" w:hAnsi="Times New Roman" w:cs="Times New Roman"/>
          <w:sz w:val="24"/>
          <w:szCs w:val="24"/>
        </w:rPr>
        <w:t>трансформера</w:t>
      </w:r>
      <w:proofErr w:type="spellEnd"/>
      <w:r w:rsidRPr="00FA7814">
        <w:rPr>
          <w:rFonts w:ascii="Times New Roman" w:hAnsi="Times New Roman" w:cs="Times New Roman"/>
          <w:sz w:val="24"/>
          <w:szCs w:val="24"/>
        </w:rPr>
        <w:t>, дополненной спортивными снарядами (некоторые производители предлагают такие варианты).</w:t>
      </w:r>
    </w:p>
    <w:p w:rsidR="00411870" w:rsidRPr="00FA7814" w:rsidRDefault="00411870" w:rsidP="00EF1308">
      <w:pPr>
        <w:jc w:val="both"/>
        <w:rPr>
          <w:rFonts w:ascii="Times New Roman" w:hAnsi="Times New Roman" w:cs="Times New Roman"/>
          <w:sz w:val="24"/>
          <w:szCs w:val="24"/>
        </w:rPr>
      </w:pPr>
      <w:r w:rsidRPr="00FA7814">
        <w:rPr>
          <w:rFonts w:ascii="Times New Roman" w:hAnsi="Times New Roman" w:cs="Times New Roman"/>
          <w:sz w:val="24"/>
          <w:szCs w:val="24"/>
        </w:rPr>
        <w:t xml:space="preserve">Если площадь помещения позволяет, можно проявить фантазию и превратить его в тематическую комнату с различными конструкциями (палуба корабля, джунгли и прочее). </w:t>
      </w:r>
    </w:p>
    <w:p w:rsidR="00411870" w:rsidRPr="00FA7814" w:rsidRDefault="00411870" w:rsidP="00EF1308">
      <w:pPr>
        <w:jc w:val="both"/>
        <w:rPr>
          <w:rFonts w:ascii="Times New Roman" w:hAnsi="Times New Roman" w:cs="Times New Roman"/>
          <w:sz w:val="24"/>
          <w:szCs w:val="24"/>
        </w:rPr>
      </w:pPr>
      <w:r w:rsidRPr="00FA7814">
        <w:rPr>
          <w:rFonts w:ascii="Times New Roman" w:hAnsi="Times New Roman" w:cs="Times New Roman"/>
          <w:sz w:val="24"/>
          <w:szCs w:val="24"/>
        </w:rPr>
        <w:t>В зависимости от комплектации и технических характеристик средний диапазон цен на спортивные комплексы для дома варьируется в пределах 1000 – 5000 рублей, но при желании можно приобрести и более дорогостоящие конструкции. Лучше приобретать данное оборудование в специализированных спортивных магазинах.</w:t>
      </w:r>
    </w:p>
    <w:p w:rsidR="00411870" w:rsidRPr="00FA7814" w:rsidRDefault="00411870" w:rsidP="00EF1308">
      <w:pPr>
        <w:jc w:val="both"/>
        <w:rPr>
          <w:rFonts w:ascii="Times New Roman" w:hAnsi="Times New Roman" w:cs="Times New Roman"/>
          <w:sz w:val="24"/>
          <w:szCs w:val="24"/>
        </w:rPr>
      </w:pPr>
      <w:r w:rsidRPr="00FA7814">
        <w:rPr>
          <w:rFonts w:ascii="Times New Roman" w:hAnsi="Times New Roman" w:cs="Times New Roman"/>
          <w:sz w:val="24"/>
          <w:szCs w:val="24"/>
        </w:rPr>
        <w:lastRenderedPageBreak/>
        <w:t xml:space="preserve"> Многие зачастую прибегают к онлайн-покупкам (например, интернет-магазины dsk-atlet.ru, dom-sport.ru), что позволяет в некоторой степени сэкономить семейный бюджет. Неплохо зарекомендовали себя такие производители, как: «</w:t>
      </w:r>
      <w:proofErr w:type="spellStart"/>
      <w:r w:rsidRPr="00FA7814">
        <w:rPr>
          <w:rFonts w:ascii="Times New Roman" w:hAnsi="Times New Roman" w:cs="Times New Roman"/>
          <w:sz w:val="24"/>
          <w:szCs w:val="24"/>
        </w:rPr>
        <w:t>Kampfer</w:t>
      </w:r>
      <w:proofErr w:type="spellEnd"/>
      <w:r w:rsidRPr="00FA7814">
        <w:rPr>
          <w:rFonts w:ascii="Times New Roman" w:hAnsi="Times New Roman" w:cs="Times New Roman"/>
          <w:sz w:val="24"/>
          <w:szCs w:val="24"/>
        </w:rPr>
        <w:t>» и «Карусель», «Самсон», «Лидер», «Пионер», «</w:t>
      </w:r>
      <w:proofErr w:type="spellStart"/>
      <w:r w:rsidRPr="00FA7814">
        <w:rPr>
          <w:rFonts w:ascii="Times New Roman" w:hAnsi="Times New Roman" w:cs="Times New Roman"/>
          <w:sz w:val="24"/>
          <w:szCs w:val="24"/>
        </w:rPr>
        <w:t>Маугли</w:t>
      </w:r>
      <w:proofErr w:type="spellEnd"/>
      <w:r w:rsidRPr="00FA7814">
        <w:rPr>
          <w:rFonts w:ascii="Times New Roman" w:hAnsi="Times New Roman" w:cs="Times New Roman"/>
          <w:sz w:val="24"/>
          <w:szCs w:val="24"/>
        </w:rPr>
        <w:t xml:space="preserve">» и другие. </w:t>
      </w:r>
    </w:p>
    <w:p w:rsidR="00411870" w:rsidRPr="00FA7814" w:rsidRDefault="00411870" w:rsidP="00EF1308">
      <w:pPr>
        <w:jc w:val="both"/>
        <w:rPr>
          <w:rFonts w:ascii="Times New Roman" w:hAnsi="Times New Roman" w:cs="Times New Roman"/>
          <w:sz w:val="24"/>
          <w:szCs w:val="24"/>
        </w:rPr>
      </w:pPr>
      <w:r w:rsidRPr="00FA7814">
        <w:rPr>
          <w:rFonts w:ascii="Times New Roman" w:hAnsi="Times New Roman" w:cs="Times New Roman"/>
          <w:sz w:val="24"/>
          <w:szCs w:val="24"/>
        </w:rPr>
        <w:t>Если благодаря спортивным комплексам для дома постоянные физические упражнения станут частью жизни ребенка, в будущем его не будут беспокоить различные заболевания и плохое настроение.</w:t>
      </w:r>
    </w:p>
    <w:p w:rsidR="00490F00" w:rsidRPr="00FA7814" w:rsidRDefault="00490F00" w:rsidP="00EF1308">
      <w:pPr>
        <w:jc w:val="both"/>
        <w:rPr>
          <w:rFonts w:ascii="Times New Roman" w:hAnsi="Times New Roman" w:cs="Times New Roman"/>
          <w:sz w:val="24"/>
          <w:szCs w:val="24"/>
        </w:rPr>
      </w:pPr>
      <w:r w:rsidRPr="00FA7814">
        <w:rPr>
          <w:rFonts w:ascii="Times New Roman" w:hAnsi="Times New Roman" w:cs="Times New Roman"/>
          <w:sz w:val="24"/>
          <w:szCs w:val="24"/>
        </w:rPr>
        <w:t>Спортивный уголок своими руками:</w:t>
      </w:r>
    </w:p>
    <w:p w:rsidR="00B232AA" w:rsidRPr="00EF1308" w:rsidRDefault="00B232AA" w:rsidP="00EF1308">
      <w:pPr>
        <w:jc w:val="both"/>
      </w:pPr>
      <w:r w:rsidRPr="00FA7814">
        <w:rPr>
          <w:rFonts w:ascii="Times New Roman" w:hAnsi="Times New Roman" w:cs="Times New Roman"/>
          <w:sz w:val="24"/>
          <w:szCs w:val="24"/>
        </w:rPr>
        <w:t>https://masterim.guru/sdelaj-sam/detskij-sportivnyj-ugolok-d</w:t>
      </w:r>
      <w:r w:rsidRPr="00B232AA">
        <w:t>lya-kvartiry/</w:t>
      </w:r>
    </w:p>
    <w:sectPr w:rsidR="00B232AA" w:rsidRPr="00EF1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F65"/>
    <w:rsid w:val="000F5578"/>
    <w:rsid w:val="002A374E"/>
    <w:rsid w:val="002C58F0"/>
    <w:rsid w:val="00411870"/>
    <w:rsid w:val="0041330D"/>
    <w:rsid w:val="00425F65"/>
    <w:rsid w:val="0045125C"/>
    <w:rsid w:val="004846F8"/>
    <w:rsid w:val="00490F00"/>
    <w:rsid w:val="006B1D3B"/>
    <w:rsid w:val="00773D6D"/>
    <w:rsid w:val="009F1CE4"/>
    <w:rsid w:val="00A41713"/>
    <w:rsid w:val="00A60639"/>
    <w:rsid w:val="00B232AA"/>
    <w:rsid w:val="00D7146C"/>
    <w:rsid w:val="00EF1308"/>
    <w:rsid w:val="00FA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82911"/>
  <w15:chartTrackingRefBased/>
  <w15:docId w15:val="{93A82FFE-0A3A-48CD-80D4-FA3CC1286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4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10</cp:revision>
  <dcterms:created xsi:type="dcterms:W3CDTF">2022-02-19T19:51:00Z</dcterms:created>
  <dcterms:modified xsi:type="dcterms:W3CDTF">2022-07-26T20:28:00Z</dcterms:modified>
</cp:coreProperties>
</file>